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97E6" w14:textId="77777777" w:rsidR="00261E2F" w:rsidRDefault="00261E2F" w:rsidP="00261E2F">
      <w:pPr>
        <w:jc w:val="center"/>
        <w:rPr>
          <w:rFonts w:ascii="Arial" w:hAnsi="Arial" w:cs="Arial"/>
          <w:b/>
          <w:szCs w:val="24"/>
        </w:rPr>
      </w:pPr>
      <w:r>
        <w:rPr>
          <w:rFonts w:ascii="Arial" w:hAnsi="Arial" w:cs="Arial"/>
          <w:b/>
          <w:szCs w:val="24"/>
        </w:rPr>
        <w:t>Π.Ε. Καβάλας</w:t>
      </w:r>
    </w:p>
    <w:p w14:paraId="76493B00" w14:textId="77777777" w:rsidR="00261E2F" w:rsidRDefault="00261E2F" w:rsidP="00261E2F">
      <w:pPr>
        <w:jc w:val="center"/>
        <w:rPr>
          <w:rFonts w:ascii="Arial" w:hAnsi="Arial" w:cs="Arial"/>
          <w:b/>
          <w:szCs w:val="24"/>
        </w:rPr>
      </w:pPr>
      <w:r>
        <w:rPr>
          <w:rFonts w:ascii="Arial" w:hAnsi="Arial" w:cs="Arial"/>
          <w:b/>
          <w:szCs w:val="24"/>
        </w:rPr>
        <w:t xml:space="preserve">Πρόσληψη Νομικού Συμβούλου </w:t>
      </w:r>
    </w:p>
    <w:p w14:paraId="7269774B" w14:textId="77777777" w:rsidR="00261E2F" w:rsidRDefault="00261E2F" w:rsidP="00261E2F">
      <w:pPr>
        <w:jc w:val="center"/>
        <w:rPr>
          <w:rFonts w:ascii="Arial" w:hAnsi="Arial" w:cs="Arial"/>
          <w:b/>
          <w:szCs w:val="24"/>
        </w:rPr>
      </w:pPr>
    </w:p>
    <w:p w14:paraId="531261AB" w14:textId="77777777" w:rsidR="00261E2F" w:rsidRDefault="00261E2F" w:rsidP="00261E2F">
      <w:pPr>
        <w:jc w:val="center"/>
        <w:rPr>
          <w:rFonts w:ascii="Arial" w:hAnsi="Arial" w:cs="Arial"/>
          <w:b/>
          <w:szCs w:val="24"/>
        </w:rPr>
      </w:pPr>
    </w:p>
    <w:p w14:paraId="0339CCD8" w14:textId="77777777" w:rsidR="00261E2F" w:rsidRPr="00261E2F" w:rsidRDefault="00261E2F" w:rsidP="00261E2F">
      <w:pPr>
        <w:jc w:val="center"/>
        <w:rPr>
          <w:rFonts w:ascii="Arial" w:hAnsi="Arial" w:cs="Arial"/>
          <w:b/>
          <w:szCs w:val="24"/>
        </w:rPr>
      </w:pPr>
      <w:r w:rsidRPr="00261E2F">
        <w:rPr>
          <w:rFonts w:ascii="Arial" w:hAnsi="Arial" w:cs="Arial"/>
          <w:b/>
          <w:szCs w:val="24"/>
        </w:rPr>
        <w:t>ΠΑΡΑΡΤΗΜΑ</w:t>
      </w:r>
    </w:p>
    <w:p w14:paraId="5B742746" w14:textId="77777777" w:rsidR="00261E2F" w:rsidRPr="00261E2F" w:rsidRDefault="00261E2F" w:rsidP="00261E2F">
      <w:pPr>
        <w:jc w:val="center"/>
        <w:rPr>
          <w:rFonts w:ascii="Arial" w:hAnsi="Arial" w:cs="Arial"/>
          <w:b/>
          <w:szCs w:val="24"/>
        </w:rPr>
      </w:pPr>
      <w:r w:rsidRPr="00261E2F">
        <w:rPr>
          <w:rFonts w:ascii="Arial" w:hAnsi="Arial" w:cs="Arial"/>
          <w:b/>
          <w:szCs w:val="24"/>
        </w:rPr>
        <w:t>‘’Απόδειξη τριτεκνίας, πολυτεκνίας , μονογονεϊκής οικογένειας’’</w:t>
      </w:r>
    </w:p>
    <w:p w14:paraId="12139A1A" w14:textId="77777777" w:rsidR="00261E2F" w:rsidRDefault="00261E2F" w:rsidP="00D14014">
      <w:pPr>
        <w:jc w:val="both"/>
        <w:rPr>
          <w:rFonts w:ascii="Arial" w:hAnsi="Arial" w:cs="Arial"/>
          <w:b/>
          <w:szCs w:val="24"/>
        </w:rPr>
      </w:pPr>
    </w:p>
    <w:p w14:paraId="150B909E" w14:textId="77777777" w:rsidR="00261E2F" w:rsidRDefault="00261E2F" w:rsidP="00D14014">
      <w:pPr>
        <w:jc w:val="both"/>
        <w:rPr>
          <w:rFonts w:ascii="Arial" w:hAnsi="Arial" w:cs="Arial"/>
          <w:b/>
          <w:szCs w:val="24"/>
        </w:rPr>
      </w:pPr>
    </w:p>
    <w:p w14:paraId="77B7C793" w14:textId="77777777" w:rsidR="00261E2F" w:rsidRDefault="00261E2F" w:rsidP="00D14014">
      <w:pPr>
        <w:jc w:val="both"/>
        <w:rPr>
          <w:rFonts w:ascii="Arial" w:hAnsi="Arial" w:cs="Arial"/>
          <w:b/>
          <w:szCs w:val="24"/>
        </w:rPr>
      </w:pPr>
    </w:p>
    <w:p w14:paraId="60704BDC" w14:textId="77777777" w:rsidR="00D14014" w:rsidRPr="00BC3D5B" w:rsidRDefault="00D14014" w:rsidP="00257B91">
      <w:pPr>
        <w:spacing w:line="360" w:lineRule="auto"/>
        <w:jc w:val="both"/>
        <w:rPr>
          <w:rFonts w:ascii="Arial" w:hAnsi="Arial" w:cs="Arial"/>
          <w:b/>
          <w:szCs w:val="24"/>
        </w:rPr>
      </w:pPr>
      <w:r w:rsidRPr="00BC3D5B">
        <w:rPr>
          <w:rFonts w:ascii="Arial" w:hAnsi="Arial" w:cs="Arial"/>
          <w:b/>
          <w:szCs w:val="24"/>
        </w:rPr>
        <w:t xml:space="preserve">.  </w:t>
      </w:r>
      <w:r w:rsidRPr="00BC3D5B">
        <w:rPr>
          <w:rFonts w:ascii="Arial" w:hAnsi="Arial" w:cs="Arial"/>
          <w:b/>
          <w:szCs w:val="24"/>
        </w:rPr>
        <w:tab/>
        <w:t>Τρίτεκνοι</w:t>
      </w:r>
    </w:p>
    <w:p w14:paraId="4F1B21B2" w14:textId="77777777" w:rsidR="00D14014" w:rsidRDefault="00D14014" w:rsidP="00257B91">
      <w:pPr>
        <w:spacing w:line="360" w:lineRule="auto"/>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14:paraId="5EE87D48" w14:textId="77777777" w:rsidR="00D14014" w:rsidRPr="00BC3D5B" w:rsidRDefault="00D14014" w:rsidP="00257B91">
      <w:pPr>
        <w:spacing w:line="360" w:lineRule="auto"/>
        <w:jc w:val="both"/>
        <w:rPr>
          <w:rFonts w:ascii="Arial" w:hAnsi="Arial" w:cs="Arial"/>
          <w:b/>
          <w:szCs w:val="24"/>
        </w:rPr>
      </w:pPr>
    </w:p>
    <w:p w14:paraId="181B2846" w14:textId="77777777" w:rsidR="00D14014" w:rsidRPr="00D14014" w:rsidRDefault="00D14014" w:rsidP="00257B91">
      <w:pPr>
        <w:pStyle w:val="a3"/>
        <w:numPr>
          <w:ilvl w:val="0"/>
          <w:numId w:val="1"/>
        </w:numPr>
        <w:tabs>
          <w:tab w:val="left" w:pos="360"/>
        </w:tabs>
        <w:spacing w:line="360" w:lineRule="auto"/>
        <w:jc w:val="both"/>
        <w:rPr>
          <w:rFonts w:ascii="Arial" w:hAnsi="Arial" w:cs="Arial"/>
          <w:b/>
          <w:szCs w:val="24"/>
        </w:rPr>
      </w:pPr>
      <w:r w:rsidRPr="00D14014">
        <w:rPr>
          <w:rFonts w:ascii="Arial" w:hAnsi="Arial" w:cs="Arial"/>
          <w:b/>
          <w:szCs w:val="24"/>
        </w:rPr>
        <w:t>Πολύτεκνοι</w:t>
      </w:r>
    </w:p>
    <w:p w14:paraId="64E4B53B" w14:textId="77777777" w:rsidR="00D14014" w:rsidRPr="00BC3D5B" w:rsidRDefault="00D14014" w:rsidP="00257B91">
      <w:pPr>
        <w:spacing w:line="360" w:lineRule="auto"/>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(ν. 4316/2014 ΦΕΚ 270/τ.Α΄/24-12-2014).</w:t>
      </w:r>
    </w:p>
    <w:p w14:paraId="3509944B" w14:textId="77777777" w:rsidR="00D14014" w:rsidRDefault="00D14014" w:rsidP="00257B91">
      <w:pPr>
        <w:spacing w:line="360" w:lineRule="auto"/>
        <w:jc w:val="both"/>
        <w:rPr>
          <w:rFonts w:ascii="Arial" w:hAnsi="Arial" w:cs="Arial"/>
          <w:b/>
          <w:szCs w:val="24"/>
        </w:rPr>
      </w:pPr>
    </w:p>
    <w:p w14:paraId="4B8ABE63" w14:textId="77777777" w:rsidR="00D14014" w:rsidRPr="00257B91" w:rsidRDefault="00D14014" w:rsidP="00257B91">
      <w:pPr>
        <w:pStyle w:val="a3"/>
        <w:numPr>
          <w:ilvl w:val="0"/>
          <w:numId w:val="1"/>
        </w:numPr>
        <w:spacing w:line="360" w:lineRule="auto"/>
        <w:jc w:val="both"/>
        <w:rPr>
          <w:rFonts w:ascii="Arial" w:hAnsi="Arial" w:cs="Arial"/>
          <w:szCs w:val="24"/>
        </w:rPr>
      </w:pPr>
      <w:r w:rsidRPr="00257B91">
        <w:rPr>
          <w:rFonts w:ascii="Arial" w:hAnsi="Arial" w:cs="Arial"/>
          <w:b/>
          <w:szCs w:val="24"/>
        </w:rPr>
        <w:t xml:space="preserve">Ο γονέας μονογονεϊκής οικογένειας πρέπει να προσκομίσει: </w:t>
      </w:r>
    </w:p>
    <w:p w14:paraId="24B6BE33" w14:textId="77777777" w:rsidR="00D14014" w:rsidRPr="00BC3D5B" w:rsidRDefault="00D14014" w:rsidP="00257B91">
      <w:pPr>
        <w:spacing w:before="120" w:line="360" w:lineRule="auto"/>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14:paraId="11AB6307" w14:textId="77777777" w:rsidR="00D14014" w:rsidRPr="00BC3D5B" w:rsidRDefault="00D14014" w:rsidP="00257B91">
      <w:pPr>
        <w:spacing w:before="120" w:line="360" w:lineRule="auto"/>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w:t>
      </w:r>
      <w:r w:rsidRPr="00BC3D5B">
        <w:rPr>
          <w:rFonts w:ascii="Arial" w:hAnsi="Arial" w:cs="Arial"/>
          <w:szCs w:val="24"/>
        </w:rPr>
        <w:lastRenderedPageBreak/>
        <w:t xml:space="preserve">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14:paraId="7702B55E"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3DF4CF55" w14:textId="77777777" w:rsidR="00D14014" w:rsidRPr="00BC3D5B" w:rsidRDefault="00D14014" w:rsidP="00257B91">
      <w:pPr>
        <w:spacing w:before="240" w:line="360" w:lineRule="auto"/>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73C2D734"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14C6D23D" w14:textId="77777777" w:rsidR="00D14014" w:rsidRPr="00BC3D5B" w:rsidRDefault="00D14014" w:rsidP="00257B91">
      <w:pPr>
        <w:tabs>
          <w:tab w:val="left" w:pos="360"/>
        </w:tabs>
        <w:spacing w:before="120" w:line="360" w:lineRule="auto"/>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14:paraId="2A7C3AD0"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7AE9106E"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BC3D5B">
        <w:rPr>
          <w:rFonts w:ascii="Arial" w:hAnsi="Arial" w:cs="Arial"/>
          <w:b/>
          <w:szCs w:val="24"/>
        </w:rPr>
        <w:t xml:space="preserve">ότι τελεί σε διάσταση με τον ή/τη σύζυγο </w:t>
      </w:r>
      <w:r w:rsidRPr="00BC3D5B">
        <w:rPr>
          <w:rFonts w:ascii="Arial" w:hAnsi="Arial" w:cs="Arial"/>
          <w:szCs w:val="24"/>
        </w:rPr>
        <w:t>και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 xml:space="preserve">ενός ή περισσότερων ανήλικων τέκνων. Σε περίπτωση που το τέκνο είναι ενήλικο ηλικίας έως και </w:t>
      </w:r>
      <w:r w:rsidRPr="00BC3D5B">
        <w:rPr>
          <w:rFonts w:ascii="Arial" w:hAnsi="Arial" w:cs="Arial"/>
          <w:szCs w:val="24"/>
        </w:rPr>
        <w:lastRenderedPageBreak/>
        <w:t>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5A28481E" w14:textId="77777777" w:rsidR="00D14014" w:rsidRPr="00BC3D5B" w:rsidRDefault="00D14014" w:rsidP="00257B91">
      <w:pPr>
        <w:spacing w:before="240" w:line="360" w:lineRule="auto"/>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56637FFD"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4231E5A0"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0F43075D"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197E4544"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1C340A50" w14:textId="77777777" w:rsidR="00D14014" w:rsidRPr="00BC3D5B" w:rsidRDefault="00D14014" w:rsidP="00257B91">
      <w:pPr>
        <w:spacing w:before="120" w:line="360" w:lineRule="auto"/>
        <w:jc w:val="both"/>
        <w:rPr>
          <w:rFonts w:ascii="Arial" w:hAnsi="Arial" w:cs="Arial"/>
          <w:szCs w:val="24"/>
        </w:rPr>
      </w:pPr>
    </w:p>
    <w:p w14:paraId="137C52EA" w14:textId="77777777" w:rsidR="00D14014" w:rsidRPr="00BC3D5B" w:rsidRDefault="00D14014" w:rsidP="00257B91">
      <w:pPr>
        <w:spacing w:before="240" w:line="360" w:lineRule="auto"/>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2385A929"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sidRPr="00BC3D5B">
        <w:rPr>
          <w:rFonts w:ascii="Arial" w:hAnsi="Arial" w:cs="Arial"/>
          <w:szCs w:val="24"/>
        </w:rPr>
        <w:lastRenderedPageBreak/>
        <w:t xml:space="preserve">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59B74EAD" w14:textId="77777777" w:rsidR="00D14014" w:rsidRPr="00BC3D5B" w:rsidRDefault="00D14014" w:rsidP="00257B91">
      <w:pPr>
        <w:spacing w:before="120" w:line="360" w:lineRule="auto"/>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14:paraId="6852394F"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356D6C35" w14:textId="77777777" w:rsidR="00D14014" w:rsidRPr="00BC3D5B" w:rsidRDefault="00D14014" w:rsidP="00257B91">
      <w:pPr>
        <w:spacing w:before="240" w:line="360" w:lineRule="auto"/>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14:paraId="41DD054B"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5720F87E"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26E9E958" w14:textId="77777777" w:rsidR="00D14014" w:rsidRPr="00BC3D5B" w:rsidRDefault="00D14014" w:rsidP="00257B91">
      <w:pPr>
        <w:spacing w:before="120" w:line="360" w:lineRule="auto"/>
        <w:jc w:val="center"/>
        <w:rPr>
          <w:rFonts w:ascii="Arial" w:hAnsi="Arial" w:cs="Arial"/>
          <w:b/>
          <w:szCs w:val="24"/>
        </w:rPr>
      </w:pPr>
      <w:r w:rsidRPr="00BC3D5B">
        <w:rPr>
          <w:rFonts w:ascii="Arial" w:hAnsi="Arial" w:cs="Arial"/>
          <w:b/>
          <w:szCs w:val="24"/>
        </w:rPr>
        <w:t>ή</w:t>
      </w:r>
    </w:p>
    <w:p w14:paraId="76A99A33"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14:paraId="638D906F" w14:textId="77777777" w:rsidR="00D14014" w:rsidRPr="00BC3D5B" w:rsidRDefault="00D14014" w:rsidP="00257B91">
      <w:pPr>
        <w:spacing w:before="240" w:line="360" w:lineRule="auto"/>
        <w:jc w:val="both"/>
        <w:rPr>
          <w:rFonts w:ascii="Arial" w:hAnsi="Arial" w:cs="Arial"/>
          <w:b/>
          <w:sz w:val="22"/>
          <w:szCs w:val="22"/>
          <w:u w:val="single"/>
        </w:rPr>
      </w:pPr>
      <w:r w:rsidRPr="00BC3D5B">
        <w:rPr>
          <w:rFonts w:ascii="Arial" w:hAnsi="Arial" w:cs="Arial"/>
          <w:b/>
          <w:sz w:val="22"/>
          <w:szCs w:val="22"/>
          <w:u w:val="single"/>
        </w:rPr>
        <w:lastRenderedPageBreak/>
        <w:t>Σε περίπτωση υιοθεσίας τέκνου από ένα μόνο γονέα, απαιτούνται αθροιστικά:</w:t>
      </w:r>
    </w:p>
    <w:p w14:paraId="48EAE08B"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14:paraId="75B515C0"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3F105E1C"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71F73FA5" w14:textId="77777777" w:rsidR="00D14014" w:rsidRPr="00BC3D5B" w:rsidRDefault="00D14014" w:rsidP="00257B91">
      <w:pPr>
        <w:spacing w:before="120" w:line="360" w:lineRule="auto"/>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3551973A" w14:textId="77777777" w:rsidR="007F5030" w:rsidRDefault="007F5030"/>
    <w:sectPr w:rsidR="007F5030" w:rsidSect="00257B91">
      <w:footerReference w:type="default" r:id="rId7"/>
      <w:pgSz w:w="11906" w:h="16838"/>
      <w:pgMar w:top="993"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F6A7" w14:textId="77777777" w:rsidR="00B273EF" w:rsidRDefault="00B273EF" w:rsidP="00257B91">
      <w:r>
        <w:separator/>
      </w:r>
    </w:p>
  </w:endnote>
  <w:endnote w:type="continuationSeparator" w:id="0">
    <w:p w14:paraId="3ECA1F84" w14:textId="77777777" w:rsidR="00B273EF" w:rsidRDefault="00B273EF" w:rsidP="0025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5001"/>
      <w:docPartObj>
        <w:docPartGallery w:val="Page Numbers (Bottom of Page)"/>
        <w:docPartUnique/>
      </w:docPartObj>
    </w:sdtPr>
    <w:sdtEndPr/>
    <w:sdtContent>
      <w:p w14:paraId="74C8EE2F" w14:textId="45B033D2" w:rsidR="00257B91" w:rsidRDefault="00CE426B">
        <w:pPr>
          <w:pStyle w:val="a5"/>
        </w:pPr>
        <w:r>
          <w:rPr>
            <w:noProof/>
            <w:lang w:eastAsia="zh-TW"/>
          </w:rPr>
          <mc:AlternateContent>
            <mc:Choice Requires="wps">
              <w:drawing>
                <wp:anchor distT="0" distB="0" distL="114300" distR="114300" simplePos="0" relativeHeight="251661312" behindDoc="0" locked="0" layoutInCell="1" allowOverlap="1" wp14:anchorId="43D2176A" wp14:editId="6CC7BD25">
                  <wp:simplePos x="0" y="0"/>
                  <wp:positionH relativeFrom="margin">
                    <wp:align>center</wp:align>
                  </wp:positionH>
                  <wp:positionV relativeFrom="bottomMargin">
                    <wp:align>center</wp:align>
                  </wp:positionV>
                  <wp:extent cx="585470" cy="238760"/>
                  <wp:effectExtent l="19050" t="19050" r="16510"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3D085282" w14:textId="77777777" w:rsidR="00257B91" w:rsidRDefault="00CE426B">
                              <w:pPr>
                                <w:jc w:val="center"/>
                              </w:pPr>
                              <w:r>
                                <w:fldChar w:fldCharType="begin"/>
                              </w:r>
                              <w:r>
                                <w:instrText xml:space="preserve"> PAGE    \* MERGEFORMAT </w:instrText>
                              </w:r>
                              <w:r>
                                <w:fldChar w:fldCharType="separate"/>
                              </w:r>
                              <w:r w:rsidR="00B273E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3D217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46.1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" filled="t" fillcolor="white [3212]" strokecolor="gray [1629]" strokeweight="2.25pt">
                  <v:textbox inset=",0,,0">
                    <w:txbxContent>
                      <w:p w14:paraId="3D085282" w14:textId="77777777" w:rsidR="00257B91" w:rsidRDefault="00CE426B">
                        <w:pPr>
                          <w:jc w:val="center"/>
                        </w:pPr>
                        <w:r>
                          <w:fldChar w:fldCharType="begin"/>
                        </w:r>
                        <w:r>
                          <w:instrText xml:space="preserve"> PAGE    \* MERGEFORMAT </w:instrText>
                        </w:r>
                        <w:r>
                          <w:fldChar w:fldCharType="separate"/>
                        </w:r>
                        <w:r w:rsidR="00B273EF">
                          <w:rPr>
                            <w:noProof/>
                          </w:rPr>
                          <w:t>1</w:t>
                        </w:r>
                        <w:r>
                          <w:rPr>
                            <w:noProof/>
                          </w:rPr>
                          <w:fldChar w:fldCharType="end"/>
                        </w:r>
                      </w:p>
                    </w:txbxContent>
                  </v:textbox>
                  <w10:wrap anchorx="margin" anchory="margin"/>
                </v:shape>
              </w:pict>
            </mc:Fallback>
          </mc:AlternateContent>
        </w:r>
        <w:r>
          <w:rPr>
            <w:noProof/>
            <w:lang w:eastAsia="zh-TW"/>
          </w:rPr>
          <mc:AlternateContent>
            <mc:Choice Requires="wps">
              <w:drawing>
                <wp:anchor distT="0" distB="0" distL="114300" distR="114300" simplePos="0" relativeHeight="251660288" behindDoc="0" locked="0" layoutInCell="1" allowOverlap="1" wp14:anchorId="6DD91BB1" wp14:editId="6D0B7979">
                  <wp:simplePos x="0" y="0"/>
                  <wp:positionH relativeFrom="margin">
                    <wp:align>center</wp:align>
                  </wp:positionH>
                  <wp:positionV relativeFrom="bottomMargin">
                    <wp:align>center</wp:align>
                  </wp:positionV>
                  <wp:extent cx="5518150" cy="0"/>
                  <wp:effectExtent l="9525" t="9525" r="635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894E29B"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5055" w14:textId="77777777" w:rsidR="00B273EF" w:rsidRDefault="00B273EF" w:rsidP="00257B91">
      <w:r>
        <w:separator/>
      </w:r>
    </w:p>
  </w:footnote>
  <w:footnote w:type="continuationSeparator" w:id="0">
    <w:p w14:paraId="607C754D" w14:textId="77777777" w:rsidR="00B273EF" w:rsidRDefault="00B273EF" w:rsidP="00257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11586"/>
    <w:multiLevelType w:val="hybridMultilevel"/>
    <w:tmpl w:val="8F30B860"/>
    <w:lvl w:ilvl="0" w:tplc="0E1A4402">
      <w:start w:val="5"/>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14"/>
    <w:rsid w:val="00257B91"/>
    <w:rsid w:val="00261E2F"/>
    <w:rsid w:val="00534A0B"/>
    <w:rsid w:val="007A0B60"/>
    <w:rsid w:val="007F5030"/>
    <w:rsid w:val="00B273EF"/>
    <w:rsid w:val="00CE426B"/>
    <w:rsid w:val="00D14014"/>
    <w:rsid w:val="00E2105F"/>
    <w:rsid w:val="00E559E7"/>
    <w:rsid w:val="00FB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3C476"/>
  <w15:docId w15:val="{EED1AECE-12FB-4669-8953-B2796DC3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ind w:left="675"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014"/>
    <w:pPr>
      <w:ind w:left="0" w:firstLine="0"/>
      <w:jc w:val="left"/>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014"/>
    <w:pPr>
      <w:ind w:left="720"/>
      <w:contextualSpacing/>
    </w:pPr>
  </w:style>
  <w:style w:type="paragraph" w:styleId="a4">
    <w:name w:val="header"/>
    <w:basedOn w:val="a"/>
    <w:link w:val="Char"/>
    <w:uiPriority w:val="99"/>
    <w:semiHidden/>
    <w:unhideWhenUsed/>
    <w:rsid w:val="00257B91"/>
    <w:pPr>
      <w:tabs>
        <w:tab w:val="center" w:pos="4153"/>
        <w:tab w:val="right" w:pos="8306"/>
      </w:tabs>
    </w:pPr>
  </w:style>
  <w:style w:type="character" w:customStyle="1" w:styleId="Char">
    <w:name w:val="Κεφαλίδα Char"/>
    <w:basedOn w:val="a0"/>
    <w:link w:val="a4"/>
    <w:uiPriority w:val="99"/>
    <w:semiHidden/>
    <w:rsid w:val="00257B91"/>
    <w:rPr>
      <w:rFonts w:ascii="Times New Roman" w:eastAsia="Times New Roman" w:hAnsi="Times New Roman" w:cs="Times New Roman"/>
      <w:sz w:val="24"/>
      <w:szCs w:val="20"/>
      <w:lang w:eastAsia="el-GR"/>
    </w:rPr>
  </w:style>
  <w:style w:type="paragraph" w:styleId="a5">
    <w:name w:val="footer"/>
    <w:basedOn w:val="a"/>
    <w:link w:val="Char0"/>
    <w:uiPriority w:val="99"/>
    <w:semiHidden/>
    <w:unhideWhenUsed/>
    <w:rsid w:val="00257B91"/>
    <w:pPr>
      <w:tabs>
        <w:tab w:val="center" w:pos="4153"/>
        <w:tab w:val="right" w:pos="8306"/>
      </w:tabs>
    </w:pPr>
  </w:style>
  <w:style w:type="character" w:customStyle="1" w:styleId="Char0">
    <w:name w:val="Υποσέλιδο Char"/>
    <w:basedOn w:val="a0"/>
    <w:link w:val="a5"/>
    <w:uiPriority w:val="99"/>
    <w:semiHidden/>
    <w:rsid w:val="00257B91"/>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9181</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Δικηγορικός Σύλλογος Καβάλας</cp:lastModifiedBy>
  <cp:revision>2</cp:revision>
  <dcterms:created xsi:type="dcterms:W3CDTF">2021-09-01T11:07:00Z</dcterms:created>
  <dcterms:modified xsi:type="dcterms:W3CDTF">2021-09-01T11:07:00Z</dcterms:modified>
</cp:coreProperties>
</file>